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CE426" w14:textId="77777777" w:rsidR="005C5C0F" w:rsidRDefault="005C5C0F">
      <w:pPr>
        <w:pStyle w:val="BodyText"/>
        <w:rPr>
          <w:rFonts w:ascii="Times New Roman"/>
          <w:sz w:val="20"/>
        </w:rPr>
      </w:pPr>
    </w:p>
    <w:p w14:paraId="1219571B" w14:textId="6B76C5FD" w:rsidR="005C5C0F" w:rsidRDefault="00D1256B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696721F" wp14:editId="3255A03B">
            <wp:extent cx="6758608" cy="823174"/>
            <wp:effectExtent l="0" t="0" r="0" b="0"/>
            <wp:docPr id="666848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48287" name="Picture 6668482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030" cy="85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9BF35" w14:textId="77DA71A0" w:rsidR="005C5C0F" w:rsidRPr="00D1256B" w:rsidRDefault="009E5E94" w:rsidP="00D1256B">
      <w:pPr>
        <w:pStyle w:val="Title"/>
        <w:ind w:left="0"/>
        <w:rPr>
          <w:color w:val="E50E63"/>
        </w:rPr>
      </w:pPr>
      <w:r>
        <w:rPr>
          <w:color w:val="E50E63"/>
        </w:rPr>
        <w:t xml:space="preserve"> </w:t>
      </w:r>
      <w:r w:rsidR="00AB5720" w:rsidRPr="00D1256B">
        <w:rPr>
          <w:color w:val="E50E63"/>
        </w:rPr>
        <w:t>Epilepsy</w:t>
      </w:r>
      <w:r w:rsidR="00AB5720" w:rsidRPr="00D1256B">
        <w:rPr>
          <w:color w:val="E50E63"/>
          <w:spacing w:val="-2"/>
        </w:rPr>
        <w:t xml:space="preserve"> </w:t>
      </w:r>
      <w:r w:rsidR="00AB5720" w:rsidRPr="00D1256B">
        <w:rPr>
          <w:color w:val="E50E63"/>
        </w:rPr>
        <w:t>risk</w:t>
      </w:r>
      <w:r w:rsidR="00AB5720" w:rsidRPr="00D1256B">
        <w:rPr>
          <w:color w:val="E50E63"/>
          <w:spacing w:val="-2"/>
        </w:rPr>
        <w:t xml:space="preserve"> </w:t>
      </w:r>
      <w:r w:rsidR="00AB5720" w:rsidRPr="00D1256B">
        <w:rPr>
          <w:color w:val="E50E63"/>
        </w:rPr>
        <w:t>assessment</w:t>
      </w:r>
      <w:r w:rsidR="00AB5720" w:rsidRPr="00D1256B">
        <w:rPr>
          <w:color w:val="E50E63"/>
          <w:spacing w:val="-3"/>
        </w:rPr>
        <w:t xml:space="preserve"> </w:t>
      </w:r>
      <w:r w:rsidR="00AB5720" w:rsidRPr="00D1256B">
        <w:rPr>
          <w:color w:val="E50E63"/>
        </w:rPr>
        <w:t>template</w:t>
      </w:r>
    </w:p>
    <w:p w14:paraId="58F94B50" w14:textId="0F8E02CC" w:rsidR="005C5C0F" w:rsidRDefault="009E5E94" w:rsidP="00D1256B">
      <w:pPr>
        <w:pStyle w:val="Heading1"/>
        <w:tabs>
          <w:tab w:val="left" w:pos="4415"/>
        </w:tabs>
        <w:spacing w:before="280"/>
        <w:ind w:left="0"/>
        <w:rPr>
          <w:b w:val="0"/>
        </w:rPr>
      </w:pPr>
      <w:r>
        <w:rPr>
          <w:color w:val="231F20"/>
        </w:rPr>
        <w:t xml:space="preserve">  </w:t>
      </w:r>
      <w:r w:rsidR="00AB5720">
        <w:rPr>
          <w:color w:val="231F20"/>
        </w:rPr>
        <w:t>Employee name</w:t>
      </w:r>
      <w:r w:rsidR="00AB5720">
        <w:rPr>
          <w:color w:val="231F20"/>
        </w:rPr>
        <w:tab/>
      </w:r>
      <w:r w:rsidR="00E4128B">
        <w:rPr>
          <w:b w:val="0"/>
          <w:color w:val="231F20"/>
        </w:rPr>
        <w:t xml:space="preserve"> </w:t>
      </w:r>
    </w:p>
    <w:p w14:paraId="6ECB2DF3" w14:textId="74B670C5" w:rsidR="005C5C0F" w:rsidRDefault="009E5E94" w:rsidP="00D1256B">
      <w:pPr>
        <w:tabs>
          <w:tab w:val="left" w:pos="4415"/>
        </w:tabs>
        <w:spacing w:before="132"/>
        <w:rPr>
          <w:sz w:val="32"/>
        </w:rPr>
      </w:pPr>
      <w:r>
        <w:rPr>
          <w:b/>
          <w:color w:val="231F20"/>
          <w:sz w:val="32"/>
        </w:rPr>
        <w:t xml:space="preserve">  </w:t>
      </w:r>
      <w:r w:rsidR="00AB5720">
        <w:rPr>
          <w:b/>
          <w:color w:val="231F20"/>
          <w:sz w:val="32"/>
        </w:rPr>
        <w:t>Job</w:t>
      </w:r>
      <w:r w:rsidR="00AB5720">
        <w:rPr>
          <w:b/>
          <w:color w:val="231F20"/>
          <w:spacing w:val="-2"/>
          <w:sz w:val="32"/>
        </w:rPr>
        <w:t xml:space="preserve"> </w:t>
      </w:r>
      <w:r w:rsidR="00AB5720">
        <w:rPr>
          <w:b/>
          <w:color w:val="231F20"/>
          <w:sz w:val="32"/>
        </w:rPr>
        <w:t>title</w:t>
      </w:r>
      <w:r w:rsidR="00AB5720">
        <w:rPr>
          <w:b/>
          <w:color w:val="231F20"/>
          <w:sz w:val="32"/>
        </w:rPr>
        <w:tab/>
      </w:r>
      <w:r w:rsidR="00E4128B">
        <w:rPr>
          <w:color w:val="231F20"/>
          <w:sz w:val="32"/>
        </w:rPr>
        <w:t xml:space="preserve"> </w:t>
      </w:r>
    </w:p>
    <w:p w14:paraId="03AEC715" w14:textId="2BD0092E" w:rsidR="005C5C0F" w:rsidRDefault="009E5E94" w:rsidP="00D1256B">
      <w:pPr>
        <w:pStyle w:val="Heading1"/>
        <w:ind w:left="0"/>
        <w:rPr>
          <w:b w:val="0"/>
        </w:rPr>
      </w:pPr>
      <w:r>
        <w:rPr>
          <w:color w:val="231F20"/>
        </w:rPr>
        <w:t xml:space="preserve">  </w:t>
      </w:r>
      <w:r w:rsidR="00AB5720">
        <w:rPr>
          <w:color w:val="231F20"/>
        </w:rPr>
        <w:t>Assessment</w:t>
      </w:r>
      <w:r w:rsidR="00AB5720">
        <w:rPr>
          <w:color w:val="231F20"/>
          <w:spacing w:val="-4"/>
        </w:rPr>
        <w:t xml:space="preserve"> </w:t>
      </w:r>
      <w:r w:rsidR="00AB5720">
        <w:rPr>
          <w:color w:val="231F20"/>
        </w:rPr>
        <w:t>carried</w:t>
      </w:r>
      <w:r w:rsidR="00AB5720">
        <w:rPr>
          <w:color w:val="231F20"/>
          <w:spacing w:val="-4"/>
        </w:rPr>
        <w:t xml:space="preserve"> </w:t>
      </w:r>
      <w:r w:rsidR="00AB5720">
        <w:rPr>
          <w:color w:val="231F20"/>
        </w:rPr>
        <w:t>out</w:t>
      </w:r>
      <w:r w:rsidR="00AB5720">
        <w:rPr>
          <w:color w:val="231F20"/>
          <w:spacing w:val="-3"/>
        </w:rPr>
        <w:t xml:space="preserve"> </w:t>
      </w:r>
      <w:r w:rsidR="00AB5720">
        <w:rPr>
          <w:color w:val="231F20"/>
        </w:rPr>
        <w:t>by</w:t>
      </w:r>
      <w:r w:rsidR="00AB5720">
        <w:rPr>
          <w:color w:val="231F20"/>
          <w:spacing w:val="123"/>
        </w:rPr>
        <w:t xml:space="preserve"> </w:t>
      </w:r>
      <w:r w:rsidR="00E4128B">
        <w:rPr>
          <w:b w:val="0"/>
          <w:color w:val="231F20"/>
        </w:rPr>
        <w:t xml:space="preserve"> </w:t>
      </w:r>
    </w:p>
    <w:p w14:paraId="63181139" w14:textId="13D725E3" w:rsidR="005C5C0F" w:rsidRDefault="009E5E94" w:rsidP="00D1256B">
      <w:pPr>
        <w:tabs>
          <w:tab w:val="left" w:pos="4415"/>
        </w:tabs>
        <w:spacing w:before="132"/>
        <w:rPr>
          <w:sz w:val="32"/>
        </w:rPr>
      </w:pPr>
      <w:r>
        <w:rPr>
          <w:b/>
          <w:color w:val="231F20"/>
          <w:sz w:val="32"/>
        </w:rPr>
        <w:t xml:space="preserve">  </w:t>
      </w:r>
      <w:r w:rsidR="00AB5720">
        <w:rPr>
          <w:b/>
          <w:color w:val="231F20"/>
          <w:sz w:val="32"/>
        </w:rPr>
        <w:t>Date</w:t>
      </w:r>
      <w:r w:rsidR="00AB5720">
        <w:rPr>
          <w:b/>
          <w:color w:val="231F20"/>
          <w:spacing w:val="-4"/>
          <w:sz w:val="32"/>
        </w:rPr>
        <w:t xml:space="preserve"> </w:t>
      </w:r>
      <w:r w:rsidR="00AB5720">
        <w:rPr>
          <w:b/>
          <w:color w:val="231F20"/>
          <w:sz w:val="32"/>
        </w:rPr>
        <w:t>of</w:t>
      </w:r>
      <w:r w:rsidR="00AB5720">
        <w:rPr>
          <w:b/>
          <w:color w:val="231F20"/>
          <w:spacing w:val="-3"/>
          <w:sz w:val="32"/>
        </w:rPr>
        <w:t xml:space="preserve"> </w:t>
      </w:r>
      <w:r w:rsidR="00AB5720">
        <w:rPr>
          <w:b/>
          <w:color w:val="231F20"/>
          <w:sz w:val="32"/>
        </w:rPr>
        <w:t>assessment</w:t>
      </w:r>
      <w:r w:rsidR="00AB5720">
        <w:rPr>
          <w:b/>
          <w:color w:val="231F20"/>
          <w:sz w:val="32"/>
        </w:rPr>
        <w:tab/>
      </w:r>
      <w:r w:rsidR="00E4128B">
        <w:rPr>
          <w:color w:val="231F20"/>
          <w:sz w:val="32"/>
        </w:rPr>
        <w:t xml:space="preserve"> </w:t>
      </w:r>
    </w:p>
    <w:p w14:paraId="2D599212" w14:textId="73592BA3" w:rsidR="005C5C0F" w:rsidRDefault="009E5E94" w:rsidP="00D1256B">
      <w:pPr>
        <w:pStyle w:val="Heading1"/>
        <w:tabs>
          <w:tab w:val="left" w:pos="4415"/>
        </w:tabs>
        <w:ind w:left="0"/>
        <w:rPr>
          <w:b w:val="0"/>
        </w:rPr>
      </w:pPr>
      <w:r>
        <w:rPr>
          <w:color w:val="231F20"/>
        </w:rPr>
        <w:t xml:space="preserve">  </w:t>
      </w:r>
      <w:r w:rsidR="00AB5720">
        <w:rPr>
          <w:color w:val="231F20"/>
        </w:rPr>
        <w:t>Date</w:t>
      </w:r>
      <w:r w:rsidR="00AB5720">
        <w:rPr>
          <w:color w:val="231F20"/>
          <w:spacing w:val="-3"/>
        </w:rPr>
        <w:t xml:space="preserve"> </w:t>
      </w:r>
      <w:r w:rsidR="00AB5720">
        <w:rPr>
          <w:color w:val="231F20"/>
        </w:rPr>
        <w:t>of</w:t>
      </w:r>
      <w:r w:rsidR="00AB5720">
        <w:rPr>
          <w:color w:val="231F20"/>
          <w:spacing w:val="-2"/>
        </w:rPr>
        <w:t xml:space="preserve"> </w:t>
      </w:r>
      <w:r w:rsidR="00AB5720">
        <w:rPr>
          <w:color w:val="231F20"/>
        </w:rPr>
        <w:t>next</w:t>
      </w:r>
      <w:r w:rsidR="00AB5720">
        <w:rPr>
          <w:color w:val="231F20"/>
          <w:spacing w:val="-1"/>
        </w:rPr>
        <w:t xml:space="preserve"> </w:t>
      </w:r>
      <w:r w:rsidR="00AB5720">
        <w:rPr>
          <w:color w:val="231F20"/>
        </w:rPr>
        <w:t>review</w:t>
      </w:r>
      <w:r w:rsidR="00AB5720">
        <w:rPr>
          <w:color w:val="231F20"/>
        </w:rPr>
        <w:tab/>
      </w:r>
      <w:r w:rsidR="00E4128B">
        <w:rPr>
          <w:b w:val="0"/>
          <w:color w:val="231F20"/>
        </w:rPr>
        <w:t xml:space="preserve"> </w:t>
      </w:r>
    </w:p>
    <w:p w14:paraId="604598A0" w14:textId="77777777" w:rsidR="005C5C0F" w:rsidRDefault="005C5C0F">
      <w:pPr>
        <w:rPr>
          <w:sz w:val="20"/>
        </w:rPr>
      </w:pPr>
    </w:p>
    <w:p w14:paraId="68FD1507" w14:textId="77777777" w:rsidR="005C5C0F" w:rsidRDefault="005C5C0F">
      <w:pPr>
        <w:spacing w:before="8"/>
        <w:rPr>
          <w:sz w:val="10"/>
        </w:rPr>
      </w:pPr>
    </w:p>
    <w:tbl>
      <w:tblPr>
        <w:tblW w:w="0" w:type="auto"/>
        <w:tblInd w:w="142" w:type="dxa"/>
        <w:tblBorders>
          <w:top w:val="single" w:sz="4" w:space="0" w:color="DADAD9"/>
          <w:left w:val="single" w:sz="4" w:space="0" w:color="DADAD9"/>
          <w:bottom w:val="single" w:sz="4" w:space="0" w:color="DADAD9"/>
          <w:right w:val="single" w:sz="4" w:space="0" w:color="DADAD9"/>
          <w:insideH w:val="single" w:sz="4" w:space="0" w:color="DADAD9"/>
          <w:insideV w:val="single" w:sz="4" w:space="0" w:color="DADA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2088"/>
        <w:gridCol w:w="2532"/>
        <w:gridCol w:w="2622"/>
        <w:gridCol w:w="2211"/>
        <w:gridCol w:w="1880"/>
        <w:gridCol w:w="1204"/>
      </w:tblGrid>
      <w:tr w:rsidR="005C5C0F" w14:paraId="5635269A" w14:textId="77777777" w:rsidTr="008C0A11">
        <w:trPr>
          <w:trHeight w:val="1611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50E63"/>
          </w:tcPr>
          <w:p w14:paraId="501CA4C1" w14:textId="77777777" w:rsidR="005C5C0F" w:rsidRDefault="00AB5720">
            <w:pPr>
              <w:pStyle w:val="TableParagraph"/>
              <w:spacing w:before="116"/>
              <w:ind w:left="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hazards?</w:t>
            </w:r>
          </w:p>
          <w:p w14:paraId="75E95993" w14:textId="77777777" w:rsidR="005C5C0F" w:rsidRDefault="00AB5720">
            <w:pPr>
              <w:pStyle w:val="TableParagraph"/>
              <w:spacing w:before="14" w:line="249" w:lineRule="auto"/>
              <w:ind w:left="85" w:right="315"/>
              <w:rPr>
                <w:sz w:val="28"/>
              </w:rPr>
            </w:pPr>
            <w:r>
              <w:rPr>
                <w:color w:val="FFFFFF"/>
                <w:sz w:val="28"/>
              </w:rPr>
              <w:t>(add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7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hazards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from your general risk</w:t>
            </w:r>
            <w:r>
              <w:rPr>
                <w:color w:val="FFFFFF"/>
                <w:spacing w:val="-7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assessment)</w:t>
            </w:r>
          </w:p>
        </w:tc>
        <w:tc>
          <w:tcPr>
            <w:tcW w:w="2088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141E57F6" w14:textId="77777777" w:rsidR="005C5C0F" w:rsidRDefault="00AB5720">
            <w:pPr>
              <w:pStyle w:val="TableParagraph"/>
              <w:spacing w:before="116" w:line="249" w:lineRule="auto"/>
              <w:ind w:left="79" w:right="12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Who might be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harmed and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how?</w:t>
            </w:r>
          </w:p>
        </w:tc>
        <w:tc>
          <w:tcPr>
            <w:tcW w:w="2532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6B214012" w14:textId="77777777" w:rsidR="005C5C0F" w:rsidRDefault="00AB5720">
            <w:pPr>
              <w:pStyle w:val="TableParagraph"/>
              <w:spacing w:before="116" w:line="249" w:lineRule="auto"/>
              <w:ind w:right="8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 are you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already doing to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control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risks?</w:t>
            </w:r>
          </w:p>
        </w:tc>
        <w:tc>
          <w:tcPr>
            <w:tcW w:w="2622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75A3EC38" w14:textId="77777777" w:rsidR="005C5C0F" w:rsidRDefault="00AB5720">
            <w:pPr>
              <w:pStyle w:val="TableParagraph"/>
              <w:spacing w:before="116" w:line="249" w:lineRule="auto"/>
              <w:ind w:right="17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 further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action do you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need to take to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control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risks?</w:t>
            </w:r>
          </w:p>
        </w:tc>
        <w:tc>
          <w:tcPr>
            <w:tcW w:w="2211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2CAA1FF3" w14:textId="77777777" w:rsidR="005C5C0F" w:rsidRDefault="00AB5720">
            <w:pPr>
              <w:pStyle w:val="TableParagraph"/>
              <w:spacing w:before="116" w:line="249" w:lineRule="auto"/>
              <w:ind w:right="26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Who needs to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carry out the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action?</w:t>
            </w:r>
          </w:p>
        </w:tc>
        <w:tc>
          <w:tcPr>
            <w:tcW w:w="1880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15986DA5" w14:textId="77777777" w:rsidR="005C5C0F" w:rsidRDefault="00AB5720">
            <w:pPr>
              <w:pStyle w:val="TableParagraph"/>
              <w:spacing w:before="116" w:line="249" w:lineRule="auto"/>
              <w:ind w:right="22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When</w:t>
            </w:r>
            <w:r>
              <w:rPr>
                <w:b/>
                <w:color w:val="FFFFFF"/>
                <w:spacing w:val="7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 action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needed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by?</w:t>
            </w:r>
          </w:p>
        </w:tc>
        <w:tc>
          <w:tcPr>
            <w:tcW w:w="1204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50E63"/>
          </w:tcPr>
          <w:p w14:paraId="13B3078B" w14:textId="77777777" w:rsidR="005C5C0F" w:rsidRDefault="00AB5720">
            <w:pPr>
              <w:pStyle w:val="TableParagraph"/>
              <w:spacing w:before="11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Done</w:t>
            </w:r>
          </w:p>
        </w:tc>
      </w:tr>
      <w:tr w:rsidR="005C5C0F" w14:paraId="1C11FA35" w14:textId="77777777" w:rsidTr="008C0A11">
        <w:trPr>
          <w:trHeight w:val="121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CA3F" w14:textId="77777777" w:rsidR="005C5C0F" w:rsidRDefault="00AB5720">
            <w:pPr>
              <w:pStyle w:val="TableParagraph"/>
              <w:spacing w:before="119" w:line="278" w:lineRule="auto"/>
              <w:ind w:left="258" w:right="91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Display screen</w:t>
            </w:r>
            <w:r>
              <w:rPr>
                <w:b/>
                <w:color w:val="231F20"/>
                <w:spacing w:val="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equipment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(DSE)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A6BC" w14:textId="6A01D940" w:rsidR="005C5C0F" w:rsidRDefault="00E4128B">
            <w:pPr>
              <w:pStyle w:val="TableParagraph"/>
              <w:spacing w:before="119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3797" w14:textId="4B8539E6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65A9" w14:textId="311D8A0D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B03" w14:textId="75AD29B1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B07" w14:textId="26022EFF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CAE" w14:textId="541A4620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5FE3DC1E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74A1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Falls,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slips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trips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393A" w14:textId="376E6CBD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3FE8" w14:textId="352B66C0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9F52" w14:textId="0920B856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BFF7" w14:textId="58159379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2E4" w14:textId="564AAE0F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EB3" w14:textId="64652467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5A9D2058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44BD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Work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environment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D855" w14:textId="068EAC58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E46" w14:textId="1B607CC5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3B4A" w14:textId="7BB86DB5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7801" w14:textId="0DAAF50F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7AFB" w14:textId="67F8767D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700" w14:textId="41FFA2FD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58EEA589" w14:textId="77777777" w:rsidR="005C5C0F" w:rsidRDefault="005C5C0F">
      <w:pPr>
        <w:rPr>
          <w:sz w:val="24"/>
        </w:rPr>
        <w:sectPr w:rsidR="005C5C0F">
          <w:type w:val="continuous"/>
          <w:pgSz w:w="16840" w:h="11910" w:orient="landscape"/>
          <w:pgMar w:top="560" w:right="460" w:bottom="280" w:left="4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DADAD9"/>
          <w:left w:val="single" w:sz="4" w:space="0" w:color="DADAD9"/>
          <w:bottom w:val="single" w:sz="4" w:space="0" w:color="DADAD9"/>
          <w:right w:val="single" w:sz="4" w:space="0" w:color="DADAD9"/>
          <w:insideH w:val="single" w:sz="4" w:space="0" w:color="DADAD9"/>
          <w:insideV w:val="single" w:sz="4" w:space="0" w:color="DADA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2088"/>
        <w:gridCol w:w="2532"/>
        <w:gridCol w:w="2622"/>
        <w:gridCol w:w="2211"/>
        <w:gridCol w:w="1880"/>
        <w:gridCol w:w="1204"/>
      </w:tblGrid>
      <w:tr w:rsidR="005C5C0F" w14:paraId="1EF04E65" w14:textId="77777777" w:rsidTr="00D1256B">
        <w:trPr>
          <w:trHeight w:val="1611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50E63"/>
          </w:tcPr>
          <w:p w14:paraId="5651633E" w14:textId="77777777" w:rsidR="005C5C0F" w:rsidRDefault="00AB5720">
            <w:pPr>
              <w:pStyle w:val="TableParagraph"/>
              <w:spacing w:before="116"/>
              <w:ind w:left="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What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hazards?</w:t>
            </w:r>
          </w:p>
          <w:p w14:paraId="0B591FA3" w14:textId="77777777" w:rsidR="005C5C0F" w:rsidRDefault="00AB5720">
            <w:pPr>
              <w:pStyle w:val="TableParagraph"/>
              <w:spacing w:before="14" w:line="249" w:lineRule="auto"/>
              <w:ind w:left="85" w:right="315"/>
              <w:rPr>
                <w:sz w:val="28"/>
              </w:rPr>
            </w:pPr>
            <w:r>
              <w:rPr>
                <w:color w:val="FFFFFF"/>
                <w:sz w:val="28"/>
              </w:rPr>
              <w:t>(add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7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hazards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from your general risk</w:t>
            </w:r>
            <w:r>
              <w:rPr>
                <w:color w:val="FFFFFF"/>
                <w:spacing w:val="-7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assessment)</w:t>
            </w:r>
          </w:p>
        </w:tc>
        <w:tc>
          <w:tcPr>
            <w:tcW w:w="2088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751F6915" w14:textId="77777777" w:rsidR="005C5C0F" w:rsidRDefault="00AB5720">
            <w:pPr>
              <w:pStyle w:val="TableParagraph"/>
              <w:spacing w:before="116" w:line="249" w:lineRule="auto"/>
              <w:ind w:left="79" w:right="12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Who might be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harmed and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how?</w:t>
            </w:r>
          </w:p>
        </w:tc>
        <w:tc>
          <w:tcPr>
            <w:tcW w:w="2532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510F45A9" w14:textId="77777777" w:rsidR="005C5C0F" w:rsidRDefault="00AB5720">
            <w:pPr>
              <w:pStyle w:val="TableParagraph"/>
              <w:spacing w:before="116" w:line="249" w:lineRule="auto"/>
              <w:ind w:right="8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 are you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already doing to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control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risks?</w:t>
            </w:r>
          </w:p>
        </w:tc>
        <w:tc>
          <w:tcPr>
            <w:tcW w:w="2622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51F04820" w14:textId="77777777" w:rsidR="005C5C0F" w:rsidRDefault="00AB5720">
            <w:pPr>
              <w:pStyle w:val="TableParagraph"/>
              <w:spacing w:before="116" w:line="249" w:lineRule="auto"/>
              <w:ind w:right="17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 further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action do you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need to take to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control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risks?</w:t>
            </w:r>
          </w:p>
        </w:tc>
        <w:tc>
          <w:tcPr>
            <w:tcW w:w="2211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0A0BC467" w14:textId="77777777" w:rsidR="005C5C0F" w:rsidRDefault="00AB5720">
            <w:pPr>
              <w:pStyle w:val="TableParagraph"/>
              <w:spacing w:before="116" w:line="249" w:lineRule="auto"/>
              <w:ind w:right="26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Who needs to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carry out the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action?</w:t>
            </w:r>
          </w:p>
        </w:tc>
        <w:tc>
          <w:tcPr>
            <w:tcW w:w="1880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007A4F8E" w14:textId="77777777" w:rsidR="005C5C0F" w:rsidRDefault="00AB5720">
            <w:pPr>
              <w:pStyle w:val="TableParagraph"/>
              <w:spacing w:before="116" w:line="249" w:lineRule="auto"/>
              <w:ind w:right="22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When</w:t>
            </w:r>
            <w:r>
              <w:rPr>
                <w:b/>
                <w:color w:val="FFFFFF"/>
                <w:spacing w:val="7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 action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needed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by?</w:t>
            </w:r>
          </w:p>
        </w:tc>
        <w:tc>
          <w:tcPr>
            <w:tcW w:w="1204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50E63"/>
          </w:tcPr>
          <w:p w14:paraId="6F4AAD89" w14:textId="77777777" w:rsidR="005C5C0F" w:rsidRDefault="00AB5720">
            <w:pPr>
              <w:pStyle w:val="TableParagraph"/>
              <w:spacing w:before="11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Done</w:t>
            </w:r>
          </w:p>
        </w:tc>
      </w:tr>
      <w:tr w:rsidR="005C5C0F" w14:paraId="71BAC59C" w14:textId="77777777" w:rsidTr="00D1256B">
        <w:trPr>
          <w:trHeight w:val="121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2DD2" w14:textId="77777777" w:rsidR="005C5C0F" w:rsidRDefault="00AB5720">
            <w:pPr>
              <w:pStyle w:val="TableParagraph"/>
              <w:spacing w:before="119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Hot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 /scalds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7C72" w14:textId="7146D020" w:rsidR="005C5C0F" w:rsidRDefault="00E4128B">
            <w:pPr>
              <w:pStyle w:val="TableParagraph"/>
              <w:spacing w:before="119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33A" w14:textId="79C9C9F8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94FA" w14:textId="7FCE5801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0CCC" w14:textId="38DC25C5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96A5" w14:textId="07134201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1C0C" w14:textId="5CCF5ACA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531E00F9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5EE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Stress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fatigue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C070" w14:textId="7EC69944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4C45" w14:textId="33C76538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D20" w14:textId="4F3325DC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BA6B" w14:textId="565C0CD8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73E3" w14:textId="69E01662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9D36" w14:textId="09D11B9E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0B0FB8D4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0ED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Manual handling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039" w14:textId="18EAB43D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986" w14:textId="77777777" w:rsidR="005C5C0F" w:rsidRDefault="00AB5720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0C52" w14:textId="55F28DD0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7C54" w14:textId="45672FD0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9AD9" w14:textId="3D8F501C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6C18" w14:textId="4C3D6985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396AB479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3E7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Working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height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D92D" w14:textId="5D3FAB03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4853" w14:textId="385DBA8B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5BBE" w14:textId="2F9FFA17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55B" w14:textId="5D5EE4E9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B9C8" w14:textId="0CEAD8C6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958" w14:textId="71BB7F59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47BF7E7E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65F1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Machinery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AA90" w14:textId="530C3592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3241" w14:textId="64A26FEE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9638" w14:textId="71E5FE75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BB6F" w14:textId="38F72E06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6A0B" w14:textId="7F84B2CA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DDDF" w14:textId="4C84CA4A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6198E5F8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7062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Lone working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1373" w14:textId="52894445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174A" w14:textId="43661916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D09" w14:textId="459D2C47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CC01" w14:textId="76A5FBEF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22DF" w14:textId="2EDEC76B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9D0E" w14:textId="792D7D25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3829939A" w14:textId="77777777" w:rsidTr="00D1256B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4AAA" w14:textId="77777777" w:rsidR="005C5C0F" w:rsidRDefault="00AB5720">
            <w:pPr>
              <w:pStyle w:val="TableParagraph"/>
              <w:spacing w:line="278" w:lineRule="auto"/>
              <w:ind w:left="258" w:right="20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Chemicals/</w:t>
            </w:r>
            <w:r>
              <w:rPr>
                <w:b/>
                <w:color w:val="231F20"/>
                <w:spacing w:val="-1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substances</w:t>
            </w:r>
            <w:r>
              <w:rPr>
                <w:b/>
                <w:color w:val="231F20"/>
                <w:spacing w:val="-6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hazardous to health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20FE" w14:textId="2D8FDAC2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3D2" w14:textId="4F461D5E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D711" w14:textId="1A892C74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A7D5" w14:textId="5F873C38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4535" w14:textId="36DDEEB6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040" w14:textId="6A6BFFA9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2E10584F" w14:textId="77777777" w:rsidR="005C5C0F" w:rsidRDefault="005C5C0F">
      <w:pPr>
        <w:rPr>
          <w:sz w:val="24"/>
        </w:rPr>
        <w:sectPr w:rsidR="005C5C0F">
          <w:pgSz w:w="16840" w:h="11910" w:orient="landscape"/>
          <w:pgMar w:top="560" w:right="460" w:bottom="280" w:left="4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DADAD9"/>
          <w:left w:val="single" w:sz="4" w:space="0" w:color="DADAD9"/>
          <w:bottom w:val="single" w:sz="4" w:space="0" w:color="DADAD9"/>
          <w:right w:val="single" w:sz="4" w:space="0" w:color="DADAD9"/>
          <w:insideH w:val="single" w:sz="4" w:space="0" w:color="DADAD9"/>
          <w:insideV w:val="single" w:sz="4" w:space="0" w:color="DADA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2088"/>
        <w:gridCol w:w="2532"/>
        <w:gridCol w:w="2622"/>
        <w:gridCol w:w="2211"/>
        <w:gridCol w:w="1880"/>
        <w:gridCol w:w="1204"/>
      </w:tblGrid>
      <w:tr w:rsidR="005C5C0F" w14:paraId="26D949F7" w14:textId="77777777" w:rsidTr="008C0A11">
        <w:trPr>
          <w:trHeight w:val="1611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E50E63"/>
          </w:tcPr>
          <w:p w14:paraId="44188E9D" w14:textId="77777777" w:rsidR="005C5C0F" w:rsidRDefault="00AB5720">
            <w:pPr>
              <w:pStyle w:val="TableParagraph"/>
              <w:spacing w:before="116"/>
              <w:ind w:left="8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What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hazards?</w:t>
            </w:r>
          </w:p>
          <w:p w14:paraId="7D23F48C" w14:textId="77777777" w:rsidR="005C5C0F" w:rsidRDefault="00AB5720">
            <w:pPr>
              <w:pStyle w:val="TableParagraph"/>
              <w:spacing w:before="14" w:line="249" w:lineRule="auto"/>
              <w:ind w:left="85" w:right="315"/>
              <w:rPr>
                <w:sz w:val="28"/>
              </w:rPr>
            </w:pPr>
            <w:r>
              <w:rPr>
                <w:color w:val="FFFFFF"/>
                <w:sz w:val="28"/>
              </w:rPr>
              <w:t>(add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7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hazards</w:t>
            </w:r>
            <w:r>
              <w:rPr>
                <w:color w:val="FFFFFF"/>
                <w:spacing w:val="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from your general risk</w:t>
            </w:r>
            <w:r>
              <w:rPr>
                <w:color w:val="FFFFFF"/>
                <w:spacing w:val="-7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assessment)</w:t>
            </w:r>
          </w:p>
        </w:tc>
        <w:tc>
          <w:tcPr>
            <w:tcW w:w="2088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6769A50E" w14:textId="77777777" w:rsidR="005C5C0F" w:rsidRDefault="00AB5720">
            <w:pPr>
              <w:pStyle w:val="TableParagraph"/>
              <w:spacing w:before="116" w:line="249" w:lineRule="auto"/>
              <w:ind w:left="79" w:right="12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Who might be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harmed and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how?</w:t>
            </w:r>
          </w:p>
        </w:tc>
        <w:tc>
          <w:tcPr>
            <w:tcW w:w="2532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5AEDF036" w14:textId="77777777" w:rsidR="005C5C0F" w:rsidRDefault="00AB5720">
            <w:pPr>
              <w:pStyle w:val="TableParagraph"/>
              <w:spacing w:before="116" w:line="249" w:lineRule="auto"/>
              <w:ind w:right="8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 are you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already doing to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control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risks?</w:t>
            </w:r>
          </w:p>
        </w:tc>
        <w:tc>
          <w:tcPr>
            <w:tcW w:w="2622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7525378F" w14:textId="77777777" w:rsidR="005C5C0F" w:rsidRDefault="00AB5720">
            <w:pPr>
              <w:pStyle w:val="TableParagraph"/>
              <w:spacing w:before="116" w:line="249" w:lineRule="auto"/>
              <w:ind w:right="17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What further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action do you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need to take to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control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risks?</w:t>
            </w:r>
          </w:p>
        </w:tc>
        <w:tc>
          <w:tcPr>
            <w:tcW w:w="2211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2FD15107" w14:textId="77777777" w:rsidR="005C5C0F" w:rsidRDefault="00AB5720">
            <w:pPr>
              <w:pStyle w:val="TableParagraph"/>
              <w:spacing w:before="116" w:line="249" w:lineRule="auto"/>
              <w:ind w:right="26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Who needs to</w:t>
            </w:r>
            <w:r>
              <w:rPr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carry out the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action?</w:t>
            </w:r>
          </w:p>
        </w:tc>
        <w:tc>
          <w:tcPr>
            <w:tcW w:w="1880" w:type="dxa"/>
            <w:tcBorders>
              <w:top w:val="single" w:sz="4" w:space="0" w:color="000000"/>
              <w:bottom w:val="nil"/>
            </w:tcBorders>
            <w:shd w:val="clear" w:color="auto" w:fill="E50E63"/>
          </w:tcPr>
          <w:p w14:paraId="0C1E3890" w14:textId="77777777" w:rsidR="005C5C0F" w:rsidRDefault="00AB5720">
            <w:pPr>
              <w:pStyle w:val="TableParagraph"/>
              <w:spacing w:before="116" w:line="249" w:lineRule="auto"/>
              <w:ind w:right="22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When</w:t>
            </w:r>
            <w:r>
              <w:rPr>
                <w:b/>
                <w:color w:val="FFFFFF"/>
                <w:spacing w:val="7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 action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needed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by?</w:t>
            </w:r>
          </w:p>
        </w:tc>
        <w:tc>
          <w:tcPr>
            <w:tcW w:w="1204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E50E63"/>
          </w:tcPr>
          <w:p w14:paraId="7E6C9692" w14:textId="77777777" w:rsidR="005C5C0F" w:rsidRDefault="00AB5720">
            <w:pPr>
              <w:pStyle w:val="TableParagraph"/>
              <w:spacing w:before="11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Done</w:t>
            </w:r>
          </w:p>
        </w:tc>
      </w:tr>
      <w:tr w:rsidR="005C5C0F" w14:paraId="38775593" w14:textId="77777777" w:rsidTr="00D1256B">
        <w:trPr>
          <w:trHeight w:val="1213"/>
        </w:trPr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43FF" w14:textId="77777777" w:rsidR="005C5C0F" w:rsidRDefault="00AB5720">
            <w:pPr>
              <w:pStyle w:val="TableParagraph"/>
              <w:spacing w:before="119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Electrical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equipment</w:t>
            </w:r>
          </w:p>
        </w:tc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817A" w14:textId="2F204EEB" w:rsidR="005C5C0F" w:rsidRDefault="00E4128B">
            <w:pPr>
              <w:pStyle w:val="TableParagraph"/>
              <w:spacing w:before="119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F845" w14:textId="25A346BA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2577" w14:textId="55914093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B21" w14:textId="51F13C7C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6CBF" w14:textId="5470DED3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B839" w14:textId="581148A2" w:rsidR="005C5C0F" w:rsidRDefault="00E4128B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27AE4D3D" w14:textId="77777777" w:rsidTr="00AE2762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AD69" w14:textId="77777777" w:rsidR="005C5C0F" w:rsidRDefault="00AB5720">
            <w:pPr>
              <w:pStyle w:val="TableParagraph"/>
              <w:spacing w:line="278" w:lineRule="auto"/>
              <w:ind w:left="258" w:right="2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Evacuation during fire</w:t>
            </w:r>
            <w:r>
              <w:rPr>
                <w:b/>
                <w:color w:val="231F20"/>
                <w:spacing w:val="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other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emergencies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A25" w14:textId="1A3FFE6C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7F3" w14:textId="1EFBB17E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E84" w14:textId="5D065FBE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D49A" w14:textId="3EECDE01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124D" w14:textId="44BF80CE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590" w14:textId="55E037BD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  <w:tr w:rsidR="005C5C0F" w14:paraId="79B125F1" w14:textId="77777777" w:rsidTr="00AE2762">
        <w:trPr>
          <w:trHeight w:val="120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F486" w14:textId="77777777" w:rsidR="005C5C0F" w:rsidRDefault="00AB5720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aid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0F0" w14:textId="16B0263E" w:rsidR="005C5C0F" w:rsidRDefault="00E4128B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D57C" w14:textId="6F41A954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7E9" w14:textId="29EB2086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3286" w14:textId="3925FBCF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0017" w14:textId="2A33D313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226" w14:textId="1564DAD9" w:rsidR="005C5C0F" w:rsidRDefault="00E4128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</w:tr>
    </w:tbl>
    <w:p w14:paraId="1C097C19" w14:textId="77777777" w:rsidR="005C5C0F" w:rsidRDefault="005C5C0F">
      <w:pPr>
        <w:rPr>
          <w:sz w:val="20"/>
        </w:rPr>
      </w:pPr>
    </w:p>
    <w:p w14:paraId="32EA9423" w14:textId="77777777" w:rsidR="005C5C0F" w:rsidRDefault="005C5C0F">
      <w:pPr>
        <w:rPr>
          <w:sz w:val="20"/>
        </w:rPr>
      </w:pPr>
    </w:p>
    <w:p w14:paraId="6C41E05F" w14:textId="77777777" w:rsidR="005C5C0F" w:rsidRDefault="005C5C0F">
      <w:pPr>
        <w:rPr>
          <w:sz w:val="20"/>
        </w:rPr>
      </w:pPr>
    </w:p>
    <w:p w14:paraId="36499EAA" w14:textId="77777777" w:rsidR="005C5C0F" w:rsidRDefault="005C5C0F">
      <w:pPr>
        <w:rPr>
          <w:sz w:val="20"/>
        </w:rPr>
      </w:pPr>
    </w:p>
    <w:p w14:paraId="4158A6DD" w14:textId="77777777" w:rsidR="005C5C0F" w:rsidRDefault="005C5C0F">
      <w:pPr>
        <w:rPr>
          <w:sz w:val="20"/>
        </w:rPr>
      </w:pPr>
    </w:p>
    <w:p w14:paraId="01065497" w14:textId="77777777" w:rsidR="005C5C0F" w:rsidRDefault="005C5C0F">
      <w:pPr>
        <w:rPr>
          <w:sz w:val="20"/>
        </w:rPr>
      </w:pPr>
    </w:p>
    <w:p w14:paraId="6AE7D256" w14:textId="77777777" w:rsidR="005C5C0F" w:rsidRDefault="005C5C0F">
      <w:pPr>
        <w:rPr>
          <w:sz w:val="20"/>
        </w:rPr>
      </w:pPr>
    </w:p>
    <w:p w14:paraId="5A7D10E6" w14:textId="77777777" w:rsidR="005C5C0F" w:rsidRDefault="005C5C0F">
      <w:pPr>
        <w:rPr>
          <w:sz w:val="20"/>
        </w:rPr>
      </w:pPr>
    </w:p>
    <w:p w14:paraId="0AFE1CE7" w14:textId="77777777" w:rsidR="005C5C0F" w:rsidRDefault="005C5C0F">
      <w:pPr>
        <w:rPr>
          <w:sz w:val="20"/>
        </w:rPr>
      </w:pPr>
    </w:p>
    <w:p w14:paraId="51A7791F" w14:textId="77777777" w:rsidR="005C5C0F" w:rsidRDefault="005C5C0F">
      <w:pPr>
        <w:spacing w:before="9"/>
        <w:rPr>
          <w:sz w:val="20"/>
        </w:rPr>
      </w:pPr>
    </w:p>
    <w:p w14:paraId="20DE84BD" w14:textId="77777777" w:rsidR="005C5C0F" w:rsidRPr="00D1256B" w:rsidRDefault="00AB5720">
      <w:pPr>
        <w:spacing w:before="92"/>
        <w:ind w:left="106"/>
        <w:rPr>
          <w:b/>
          <w:color w:val="E50E63"/>
          <w:sz w:val="26"/>
        </w:rPr>
      </w:pPr>
      <w:r>
        <w:rPr>
          <w:color w:val="231F20"/>
          <w:sz w:val="26"/>
        </w:rPr>
        <w:t>Template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based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5"/>
          <w:sz w:val="26"/>
        </w:rPr>
        <w:t xml:space="preserve"> </w:t>
      </w:r>
      <w:hyperlink r:id="rId5">
        <w:r w:rsidRPr="00D1256B">
          <w:rPr>
            <w:b/>
            <w:color w:val="E50E63"/>
            <w:sz w:val="26"/>
            <w:u w:val="single"/>
          </w:rPr>
          <w:t>Health</w:t>
        </w:r>
        <w:r w:rsidRPr="00D1256B">
          <w:rPr>
            <w:b/>
            <w:color w:val="E50E63"/>
            <w:spacing w:val="-6"/>
            <w:sz w:val="26"/>
            <w:u w:val="single"/>
          </w:rPr>
          <w:t xml:space="preserve"> </w:t>
        </w:r>
        <w:r w:rsidRPr="00D1256B">
          <w:rPr>
            <w:b/>
            <w:color w:val="E50E63"/>
            <w:sz w:val="26"/>
            <w:u w:val="single"/>
          </w:rPr>
          <w:t>and</w:t>
        </w:r>
        <w:r w:rsidRPr="00D1256B">
          <w:rPr>
            <w:b/>
            <w:color w:val="E50E63"/>
            <w:spacing w:val="-6"/>
            <w:sz w:val="26"/>
            <w:u w:val="single"/>
          </w:rPr>
          <w:t xml:space="preserve"> </w:t>
        </w:r>
        <w:r w:rsidRPr="00D1256B">
          <w:rPr>
            <w:b/>
            <w:color w:val="E50E63"/>
            <w:sz w:val="26"/>
            <w:u w:val="single"/>
          </w:rPr>
          <w:t>Safety</w:t>
        </w:r>
        <w:r w:rsidRPr="00D1256B">
          <w:rPr>
            <w:b/>
            <w:color w:val="E50E63"/>
            <w:spacing w:val="-5"/>
            <w:sz w:val="26"/>
            <w:u w:val="single"/>
          </w:rPr>
          <w:t xml:space="preserve"> </w:t>
        </w:r>
        <w:r w:rsidRPr="00D1256B">
          <w:rPr>
            <w:b/>
            <w:color w:val="E50E63"/>
            <w:sz w:val="26"/>
            <w:u w:val="single"/>
          </w:rPr>
          <w:t>Executive’s</w:t>
        </w:r>
        <w:r w:rsidRPr="00D1256B">
          <w:rPr>
            <w:b/>
            <w:color w:val="E50E63"/>
            <w:spacing w:val="-6"/>
            <w:sz w:val="26"/>
            <w:u w:val="single"/>
          </w:rPr>
          <w:t xml:space="preserve"> </w:t>
        </w:r>
        <w:r w:rsidRPr="00D1256B">
          <w:rPr>
            <w:b/>
            <w:color w:val="E50E63"/>
            <w:sz w:val="26"/>
            <w:u w:val="single"/>
          </w:rPr>
          <w:t>risk</w:t>
        </w:r>
        <w:r w:rsidRPr="00D1256B">
          <w:rPr>
            <w:b/>
            <w:color w:val="E50E63"/>
            <w:spacing w:val="-6"/>
            <w:sz w:val="26"/>
            <w:u w:val="single"/>
          </w:rPr>
          <w:t xml:space="preserve"> </w:t>
        </w:r>
        <w:r w:rsidRPr="00D1256B">
          <w:rPr>
            <w:b/>
            <w:color w:val="E50E63"/>
            <w:sz w:val="26"/>
            <w:u w:val="single"/>
          </w:rPr>
          <w:t>assessment</w:t>
        </w:r>
        <w:r w:rsidRPr="00D1256B">
          <w:rPr>
            <w:b/>
            <w:color w:val="E50E63"/>
            <w:spacing w:val="-6"/>
            <w:sz w:val="26"/>
            <w:u w:val="single"/>
          </w:rPr>
          <w:t xml:space="preserve"> </w:t>
        </w:r>
        <w:r w:rsidRPr="00D1256B">
          <w:rPr>
            <w:b/>
            <w:color w:val="E50E63"/>
            <w:sz w:val="26"/>
            <w:u w:val="single"/>
          </w:rPr>
          <w:t>template</w:t>
        </w:r>
      </w:hyperlink>
    </w:p>
    <w:p w14:paraId="1396FE69" w14:textId="77777777" w:rsidR="005C5C0F" w:rsidRDefault="005C5C0F">
      <w:pPr>
        <w:spacing w:before="7"/>
        <w:rPr>
          <w:b/>
          <w:sz w:val="29"/>
        </w:rPr>
      </w:pPr>
    </w:p>
    <w:p w14:paraId="22AABB04" w14:textId="77777777" w:rsidR="005C5C0F" w:rsidRDefault="00AB5720">
      <w:pPr>
        <w:pStyle w:val="BodyText"/>
        <w:spacing w:line="256" w:lineRule="auto"/>
        <w:ind w:left="106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Epilepsy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toolkit.</w:t>
      </w:r>
      <w:r>
        <w:rPr>
          <w:color w:val="231F20"/>
          <w:spacing w:val="-3"/>
        </w:rPr>
        <w:t xml:space="preserve"> </w:t>
      </w:r>
      <w:r w:rsidRPr="00D1256B">
        <w:rPr>
          <w:color w:val="231F20"/>
        </w:rPr>
        <w:t>See</w:t>
      </w:r>
      <w:r w:rsidRPr="00D1256B">
        <w:rPr>
          <w:color w:val="231F20"/>
          <w:spacing w:val="-5"/>
        </w:rPr>
        <w:t xml:space="preserve"> </w:t>
      </w:r>
      <w:hyperlink r:id="rId6">
        <w:r w:rsidRPr="00D1256B">
          <w:rPr>
            <w:b/>
            <w:color w:val="E50E63"/>
            <w:u w:val="single"/>
          </w:rPr>
          <w:t>employers.epilepsy.org.uk</w:t>
        </w:r>
        <w:r w:rsidRPr="00D1256B">
          <w:rPr>
            <w:b/>
            <w:color w:val="E50E63"/>
            <w:spacing w:val="-3"/>
            <w:u w:val="single"/>
          </w:rPr>
          <w:t xml:space="preserve"> </w:t>
        </w:r>
      </w:hyperlink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6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epilepsy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work.</w:t>
      </w:r>
    </w:p>
    <w:p w14:paraId="0AD55D20" w14:textId="77777777" w:rsidR="005C5C0F" w:rsidRDefault="005C5C0F">
      <w:pPr>
        <w:spacing w:before="6"/>
        <w:rPr>
          <w:sz w:val="26"/>
        </w:rPr>
      </w:pPr>
    </w:p>
    <w:p w14:paraId="366251D8" w14:textId="77777777" w:rsidR="005C5C0F" w:rsidRDefault="00AB5720">
      <w:pPr>
        <w:pStyle w:val="BodyText"/>
        <w:spacing w:line="249" w:lineRule="auto"/>
        <w:ind w:left="106"/>
      </w:pPr>
      <w:r>
        <w:rPr>
          <w:color w:val="231F20"/>
        </w:rPr>
        <w:t>Epilepsy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British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Epilepsy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Association,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England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(No.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234343)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9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(No. 797997)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England.</w:t>
      </w:r>
    </w:p>
    <w:p w14:paraId="74EA8E4D" w14:textId="77777777" w:rsidR="005C5C0F" w:rsidRDefault="005C5C0F">
      <w:pPr>
        <w:spacing w:before="3"/>
        <w:rPr>
          <w:sz w:val="27"/>
        </w:rPr>
      </w:pPr>
    </w:p>
    <w:p w14:paraId="65622112" w14:textId="068922E2" w:rsidR="005C5C0F" w:rsidRDefault="00AB5720">
      <w:pPr>
        <w:ind w:left="106"/>
        <w:rPr>
          <w:sz w:val="26"/>
        </w:rPr>
      </w:pPr>
      <w:r>
        <w:rPr>
          <w:color w:val="231F20"/>
          <w:sz w:val="26"/>
        </w:rPr>
        <w:t>©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Copyright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Epilepsy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Action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202</w:t>
      </w:r>
      <w:r w:rsidR="003873AE">
        <w:rPr>
          <w:color w:val="231F20"/>
          <w:sz w:val="26"/>
        </w:rPr>
        <w:t>4</w:t>
      </w:r>
      <w:r>
        <w:rPr>
          <w:color w:val="231F20"/>
          <w:spacing w:val="-2"/>
          <w:sz w:val="26"/>
        </w:rPr>
        <w:t xml:space="preserve"> </w:t>
      </w:r>
      <w:r>
        <w:rPr>
          <w:b/>
          <w:color w:val="231F20"/>
          <w:sz w:val="26"/>
        </w:rPr>
        <w:t>Published</w:t>
      </w:r>
      <w:r>
        <w:rPr>
          <w:b/>
          <w:color w:val="231F20"/>
          <w:spacing w:val="-3"/>
          <w:sz w:val="26"/>
        </w:rPr>
        <w:t xml:space="preserve"> </w:t>
      </w:r>
      <w:r w:rsidR="007B282C">
        <w:rPr>
          <w:color w:val="231F20"/>
          <w:sz w:val="26"/>
        </w:rPr>
        <w:t>November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202</w:t>
      </w:r>
      <w:r w:rsidR="003873AE">
        <w:rPr>
          <w:color w:val="231F20"/>
          <w:sz w:val="26"/>
        </w:rPr>
        <w:t>4</w:t>
      </w:r>
      <w:r>
        <w:rPr>
          <w:color w:val="231F20"/>
          <w:spacing w:val="-4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be</w:t>
      </w:r>
      <w:r>
        <w:rPr>
          <w:b/>
          <w:color w:val="231F20"/>
          <w:spacing w:val="-3"/>
          <w:sz w:val="26"/>
        </w:rPr>
        <w:t xml:space="preserve"> </w:t>
      </w:r>
      <w:r>
        <w:rPr>
          <w:b/>
          <w:color w:val="231F20"/>
          <w:sz w:val="26"/>
        </w:rPr>
        <w:t>reviewed</w:t>
      </w:r>
      <w:r>
        <w:rPr>
          <w:b/>
          <w:color w:val="231F20"/>
          <w:spacing w:val="-3"/>
          <w:sz w:val="26"/>
        </w:rPr>
        <w:t xml:space="preserve"> </w:t>
      </w:r>
      <w:r w:rsidR="007B282C">
        <w:rPr>
          <w:color w:val="231F20"/>
          <w:sz w:val="26"/>
        </w:rPr>
        <w:t>November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202</w:t>
      </w:r>
      <w:r w:rsidR="003873AE">
        <w:rPr>
          <w:color w:val="231F20"/>
          <w:sz w:val="26"/>
        </w:rPr>
        <w:t>7</w:t>
      </w:r>
    </w:p>
    <w:sectPr w:rsidR="005C5C0F">
      <w:pgSz w:w="16840" w:h="11910" w:orient="landscape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C0F"/>
    <w:rsid w:val="00027BBB"/>
    <w:rsid w:val="003873AE"/>
    <w:rsid w:val="004125A9"/>
    <w:rsid w:val="005C5C0F"/>
    <w:rsid w:val="007B282C"/>
    <w:rsid w:val="008C0A11"/>
    <w:rsid w:val="009E5E94"/>
    <w:rsid w:val="00AB5720"/>
    <w:rsid w:val="00AE2762"/>
    <w:rsid w:val="00D1256B"/>
    <w:rsid w:val="00E4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DCEC"/>
  <w15:docId w15:val="{C00FA458-1180-4647-901B-1FC0A6B9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32"/>
      <w:ind w:left="10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8"/>
      <w:ind w:left="106"/>
    </w:pPr>
    <w:rPr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ployers.epilepsy.org.uk/" TargetMode="External"/><Relationship Id="rId5" Type="http://schemas.openxmlformats.org/officeDocument/2006/relationships/hyperlink" Target="https://www.hse.gov.uk/simple-health-safety/risk/risk-assessment-template-and-examples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Kenning</cp:lastModifiedBy>
  <cp:revision>8</cp:revision>
  <dcterms:created xsi:type="dcterms:W3CDTF">2021-03-10T10:44:00Z</dcterms:created>
  <dcterms:modified xsi:type="dcterms:W3CDTF">2024-11-06T12:20:00Z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2021-03-10T00:00:00Z</vt:filetime>
  </property>
</Properties>
</file>